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14B3" w14:textId="4821E46B" w:rsidR="00080918" w:rsidRPr="00080918" w:rsidRDefault="00080918" w:rsidP="00080918">
      <w:pPr>
        <w:jc w:val="center"/>
        <w:rPr>
          <w:b/>
          <w:bCs/>
          <w:sz w:val="28"/>
          <w:szCs w:val="28"/>
        </w:rPr>
      </w:pPr>
      <w:r w:rsidRPr="00080918">
        <w:rPr>
          <w:b/>
          <w:bCs/>
          <w:sz w:val="28"/>
          <w:szCs w:val="28"/>
        </w:rPr>
        <w:t>Emmanuel Toddler Network</w:t>
      </w:r>
    </w:p>
    <w:p w14:paraId="097D4063" w14:textId="3B09AD8B" w:rsidR="00080918" w:rsidRPr="00080918" w:rsidRDefault="00080918" w:rsidP="00080918">
      <w:pPr>
        <w:jc w:val="center"/>
        <w:rPr>
          <w:sz w:val="28"/>
          <w:szCs w:val="28"/>
        </w:rPr>
      </w:pPr>
      <w:r w:rsidRPr="00080918">
        <w:rPr>
          <w:sz w:val="28"/>
          <w:szCs w:val="28"/>
        </w:rPr>
        <w:t xml:space="preserve">Information </w:t>
      </w:r>
      <w:proofErr w:type="gramStart"/>
      <w:r w:rsidRPr="00080918">
        <w:rPr>
          <w:sz w:val="28"/>
          <w:szCs w:val="28"/>
        </w:rPr>
        <w:t>Sheet  January</w:t>
      </w:r>
      <w:proofErr w:type="gramEnd"/>
      <w:r w:rsidRPr="00080918">
        <w:rPr>
          <w:sz w:val="28"/>
          <w:szCs w:val="28"/>
        </w:rPr>
        <w:t xml:space="preserve"> 2026</w:t>
      </w:r>
    </w:p>
    <w:p w14:paraId="62A1D46F" w14:textId="18C61620" w:rsidR="00080918" w:rsidRPr="00080918" w:rsidRDefault="00080918" w:rsidP="00080918">
      <w:pPr>
        <w:jc w:val="center"/>
        <w:rPr>
          <w:sz w:val="28"/>
          <w:szCs w:val="28"/>
        </w:rPr>
      </w:pPr>
      <w:r w:rsidRPr="00080918">
        <w:rPr>
          <w:sz w:val="28"/>
          <w:szCs w:val="28"/>
        </w:rPr>
        <w:t>Welcome!</w:t>
      </w:r>
    </w:p>
    <w:p w14:paraId="27A04260" w14:textId="77777777" w:rsidR="00080918" w:rsidRDefault="00080918"/>
    <w:p w14:paraId="266122C0" w14:textId="355F525C" w:rsidR="00080918" w:rsidRDefault="00080918">
      <w:r>
        <w:t>We are pleased to welcome all children not yet at school from birth to almost 5.  We welcome children and adults with special needs.  If there is something we can do to make your time here easier, then please talk to one of the team.</w:t>
      </w:r>
    </w:p>
    <w:p w14:paraId="5B0A2F86" w14:textId="77777777" w:rsidR="00080918" w:rsidRDefault="00080918"/>
    <w:p w14:paraId="6A2B7C57" w14:textId="5D7AC970" w:rsidR="00080918" w:rsidRDefault="00080918">
      <w:r>
        <w:t>Team members are all volunteers and wear an orange lanyard.  If you have any questions, please talk to Fiona or another member of the team.</w:t>
      </w:r>
    </w:p>
    <w:p w14:paraId="5EE5CA65" w14:textId="77777777" w:rsidR="00080918" w:rsidRDefault="00080918"/>
    <w:p w14:paraId="79D13E1E" w14:textId="0D071FF6" w:rsidR="00080918" w:rsidRDefault="00080918">
      <w:r>
        <w:t>As a church, we are proud to be working within the safeguarding regulations of Gloucester Diocese and have all done relevant training. You may speak to Fiona or Adrian, our vicar, at any time (or another team member in their absence) if you have any safeguarding concerns at all.</w:t>
      </w:r>
    </w:p>
    <w:p w14:paraId="2C997C32" w14:textId="77777777" w:rsidR="00080918" w:rsidRDefault="00080918"/>
    <w:p w14:paraId="4B259EDC" w14:textId="2C4CF495" w:rsidR="00080918" w:rsidRDefault="00080918">
      <w:r>
        <w:t xml:space="preserve">Each week we aim to offer a mixture of activities: pretend play, craft, playdough, lots of toys, larger wheeled toys etc.  We have hot drinks available throughout the morning plus water or squash for your children. </w:t>
      </w:r>
    </w:p>
    <w:p w14:paraId="5003D922" w14:textId="77777777" w:rsidR="00080918" w:rsidRDefault="00080918"/>
    <w:p w14:paraId="2CB0E99C" w14:textId="0596BF5A" w:rsidR="00080918" w:rsidRDefault="00080918">
      <w:r>
        <w:t xml:space="preserve">We apologise for the temperature in these colder months; this is a project the church has and will hopefully be fixed this year. Please keep the doors between the rooms we </w:t>
      </w:r>
      <w:proofErr w:type="gramStart"/>
      <w:r>
        <w:t>use</w:t>
      </w:r>
      <w:proofErr w:type="gramEnd"/>
      <w:r>
        <w:t xml:space="preserve"> and the entrance closed to retain heat. </w:t>
      </w:r>
    </w:p>
    <w:p w14:paraId="045844B5" w14:textId="77777777" w:rsidR="00080918" w:rsidRDefault="00080918"/>
    <w:p w14:paraId="70F95C99" w14:textId="589D4A70" w:rsidR="00080918" w:rsidRDefault="00080918">
      <w:r>
        <w:t xml:space="preserve">Although we suggest a donation of £4 per morning per family, if you are struggling you are welcome to have the morning on us!  </w:t>
      </w:r>
    </w:p>
    <w:p w14:paraId="3D22880B" w14:textId="77777777" w:rsidR="00080918" w:rsidRDefault="00080918"/>
    <w:p w14:paraId="2F4D0307" w14:textId="0220171B" w:rsidR="00080918" w:rsidRDefault="00080918">
      <w:r>
        <w:t>Have a great morning</w:t>
      </w:r>
    </w:p>
    <w:p w14:paraId="0996D389" w14:textId="77777777" w:rsidR="00080918" w:rsidRDefault="00080918"/>
    <w:p w14:paraId="3214E875" w14:textId="3497FFF5" w:rsidR="00080918" w:rsidRDefault="00080918">
      <w:r>
        <w:t>The team at Emmanuel Toddler Network</w:t>
      </w:r>
    </w:p>
    <w:sectPr w:rsidR="00080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18"/>
    <w:rsid w:val="00080918"/>
    <w:rsid w:val="00E7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0E26"/>
  <w15:chartTrackingRefBased/>
  <w15:docId w15:val="{D59F5AEB-3D27-4C8E-AECD-A8583BE3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918"/>
    <w:rPr>
      <w:rFonts w:eastAsiaTheme="majorEastAsia" w:cstheme="majorBidi"/>
      <w:color w:val="272727" w:themeColor="text1" w:themeTint="D8"/>
    </w:rPr>
  </w:style>
  <w:style w:type="paragraph" w:styleId="Title">
    <w:name w:val="Title"/>
    <w:basedOn w:val="Normal"/>
    <w:next w:val="Normal"/>
    <w:link w:val="TitleChar"/>
    <w:uiPriority w:val="10"/>
    <w:qFormat/>
    <w:rsid w:val="00080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918"/>
    <w:pPr>
      <w:spacing w:before="160"/>
      <w:jc w:val="center"/>
    </w:pPr>
    <w:rPr>
      <w:i/>
      <w:iCs/>
      <w:color w:val="404040" w:themeColor="text1" w:themeTint="BF"/>
    </w:rPr>
  </w:style>
  <w:style w:type="character" w:customStyle="1" w:styleId="QuoteChar">
    <w:name w:val="Quote Char"/>
    <w:basedOn w:val="DefaultParagraphFont"/>
    <w:link w:val="Quote"/>
    <w:uiPriority w:val="29"/>
    <w:rsid w:val="00080918"/>
    <w:rPr>
      <w:i/>
      <w:iCs/>
      <w:color w:val="404040" w:themeColor="text1" w:themeTint="BF"/>
    </w:rPr>
  </w:style>
  <w:style w:type="paragraph" w:styleId="ListParagraph">
    <w:name w:val="List Paragraph"/>
    <w:basedOn w:val="Normal"/>
    <w:uiPriority w:val="34"/>
    <w:qFormat/>
    <w:rsid w:val="00080918"/>
    <w:pPr>
      <w:ind w:left="720"/>
      <w:contextualSpacing/>
    </w:pPr>
  </w:style>
  <w:style w:type="character" w:styleId="IntenseEmphasis">
    <w:name w:val="Intense Emphasis"/>
    <w:basedOn w:val="DefaultParagraphFont"/>
    <w:uiPriority w:val="21"/>
    <w:qFormat/>
    <w:rsid w:val="00080918"/>
    <w:rPr>
      <w:i/>
      <w:iCs/>
      <w:color w:val="0F4761" w:themeColor="accent1" w:themeShade="BF"/>
    </w:rPr>
  </w:style>
  <w:style w:type="paragraph" w:styleId="IntenseQuote">
    <w:name w:val="Intense Quote"/>
    <w:basedOn w:val="Normal"/>
    <w:next w:val="Normal"/>
    <w:link w:val="IntenseQuoteChar"/>
    <w:uiPriority w:val="30"/>
    <w:qFormat/>
    <w:rsid w:val="00080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918"/>
    <w:rPr>
      <w:i/>
      <w:iCs/>
      <w:color w:val="0F4761" w:themeColor="accent1" w:themeShade="BF"/>
    </w:rPr>
  </w:style>
  <w:style w:type="character" w:styleId="IntenseReference">
    <w:name w:val="Intense Reference"/>
    <w:basedOn w:val="DefaultParagraphFont"/>
    <w:uiPriority w:val="32"/>
    <w:qFormat/>
    <w:rsid w:val="00080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1129</Characters>
  <Application>Microsoft Office Word</Application>
  <DocSecurity>0</DocSecurity>
  <Lines>86</Lines>
  <Paragraphs>56</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Brown</dc:creator>
  <cp:keywords/>
  <dc:description/>
  <cp:lastModifiedBy>Martin Brown</cp:lastModifiedBy>
  <cp:revision>1</cp:revision>
  <dcterms:created xsi:type="dcterms:W3CDTF">2026-01-09T11:26:00Z</dcterms:created>
  <dcterms:modified xsi:type="dcterms:W3CDTF">2026-01-09T11:36:00Z</dcterms:modified>
</cp:coreProperties>
</file>